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7AA34A" w14:textId="09788C54" w:rsidR="00D66B7F" w:rsidRDefault="004213CB">
      <w:r>
        <w:rPr>
          <w:noProof/>
        </w:rPr>
        <w:drawing>
          <wp:inline distT="0" distB="0" distL="0" distR="0" wp14:anchorId="70AC3307" wp14:editId="192E7C72">
            <wp:extent cx="8170545" cy="5940425"/>
            <wp:effectExtent l="0" t="0" r="1905" b="3175"/>
            <wp:docPr id="11453453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34535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26B2A" w14:textId="77777777" w:rsidR="004213CB" w:rsidRPr="007630A1" w:rsidRDefault="004213CB" w:rsidP="004213C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 w:rsidRPr="007630A1">
        <w:rPr>
          <w:rFonts w:ascii="Times New Roman" w:eastAsia="Times New Roman" w:hAnsi="Times New Roman" w:cs="Times New Roman"/>
          <w:sz w:val="24"/>
          <w:szCs w:val="24"/>
          <w:highlight w:val="white"/>
        </w:rPr>
        <w:lastRenderedPageBreak/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</w:p>
    <w:p w14:paraId="56261B19" w14:textId="77777777" w:rsidR="004213CB" w:rsidRPr="007630A1" w:rsidRDefault="004213CB" w:rsidP="004213C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Учебный предмет «Музыка» относится к предметной области «Искусство» и является обязательной частью учебного плана. В соответствии с учебным планом рабочая программа по учебному предмету «Музыка» в 4 классе рассчитана на 3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учебные недели и составляет 3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час</w:t>
      </w:r>
      <w:r>
        <w:rPr>
          <w:rFonts w:ascii="Times New Roman" w:eastAsia="Times New Roman" w:hAnsi="Times New Roman" w:cs="Times New Roman"/>
          <w:sz w:val="24"/>
          <w:szCs w:val="24"/>
        </w:rPr>
        <w:t>ов</w:t>
      </w: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в год (1 час в неделю).</w:t>
      </w:r>
    </w:p>
    <w:p w14:paraId="0EEA7D0E" w14:textId="77777777" w:rsidR="004213CB" w:rsidRPr="007630A1" w:rsidRDefault="004213CB" w:rsidP="004213CB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ФАООП </w:t>
      </w:r>
      <w:proofErr w:type="gramStart"/>
      <w:r w:rsidRPr="007630A1">
        <w:rPr>
          <w:rFonts w:ascii="Times New Roman" w:eastAsia="Times New Roman" w:hAnsi="Times New Roman" w:cs="Times New Roman"/>
          <w:sz w:val="24"/>
          <w:szCs w:val="24"/>
        </w:rPr>
        <w:t>УО  (</w:t>
      </w:r>
      <w:proofErr w:type="gramEnd"/>
      <w:r w:rsidRPr="007630A1">
        <w:rPr>
          <w:rFonts w:ascii="Times New Roman" w:eastAsia="Times New Roman" w:hAnsi="Times New Roman" w:cs="Times New Roman"/>
          <w:sz w:val="24"/>
          <w:szCs w:val="24"/>
        </w:rPr>
        <w:t>вариант 1) определяет цель и задачи учебного предмета «Музыка».</w:t>
      </w:r>
    </w:p>
    <w:p w14:paraId="54CC35EF" w14:textId="77777777" w:rsidR="004213CB" w:rsidRPr="007630A1" w:rsidRDefault="004213CB" w:rsidP="004213C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Цель обучения</w:t>
      </w:r>
      <w:r w:rsidRPr="007630A1">
        <w:rPr>
          <w:rFonts w:ascii="Times New Roman" w:eastAsia="Times New Roman" w:hAnsi="Times New Roman" w:cs="Times New Roman"/>
          <w:b/>
          <w:sz w:val="24"/>
          <w:szCs w:val="24"/>
        </w:rPr>
        <w:t xml:space="preserve"> -</w:t>
      </w: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приобщение к музыкальной культуре обучающихся с умственной отсталостью (интеллектуальными нарушениями) как к неотъемлемой части духовной культуры.</w:t>
      </w:r>
    </w:p>
    <w:p w14:paraId="393E0657" w14:textId="77777777" w:rsidR="004213CB" w:rsidRPr="007630A1" w:rsidRDefault="004213CB" w:rsidP="004213C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Задачи обучения: </w:t>
      </w:r>
    </w:p>
    <w:p w14:paraId="1B85FC64" w14:textId="77777777" w:rsidR="004213CB" w:rsidRPr="007630A1" w:rsidRDefault="004213CB" w:rsidP="004213CB">
      <w:pPr>
        <w:numPr>
          <w:ilvl w:val="0"/>
          <w:numId w:val="1"/>
        </w:numPr>
        <w:tabs>
          <w:tab w:val="left" w:pos="0"/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накопление первоначальных впечатлений от музыкального искусства и получение доступного опыта (овладение элементарными музыкальными знаниями, </w:t>
      </w:r>
      <w:proofErr w:type="spellStart"/>
      <w:r w:rsidRPr="007630A1">
        <w:rPr>
          <w:rFonts w:ascii="Times New Roman" w:eastAsia="Times New Roman" w:hAnsi="Times New Roman" w:cs="Times New Roman"/>
          <w:sz w:val="24"/>
          <w:szCs w:val="24"/>
        </w:rPr>
        <w:t>слушательскими</w:t>
      </w:r>
      <w:proofErr w:type="spellEnd"/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и доступными исполнительскими умениями);</w:t>
      </w:r>
    </w:p>
    <w:p w14:paraId="7E30586C" w14:textId="77777777" w:rsidR="004213CB" w:rsidRPr="007630A1" w:rsidRDefault="004213CB" w:rsidP="004213CB">
      <w:pPr>
        <w:numPr>
          <w:ilvl w:val="0"/>
          <w:numId w:val="1"/>
        </w:numPr>
        <w:tabs>
          <w:tab w:val="left" w:pos="0"/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приобщение к культурной среде, дающей обучающемуся впечатления от музыкального искусства, формирование стремления и привычки к </w:t>
      </w:r>
      <w:r w:rsidRPr="007630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7630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630A1">
        <w:rPr>
          <w:rFonts w:ascii="Times New Roman" w:eastAsia="Times New Roman" w:hAnsi="Times New Roman" w:cs="Times New Roman"/>
          <w:sz w:val="24"/>
          <w:szCs w:val="24"/>
        </w:rPr>
        <w:t>слушанию музыки, посещению концертов, самостоятельной музыкальной деятельности;</w:t>
      </w:r>
    </w:p>
    <w:p w14:paraId="1FBD2E1C" w14:textId="77777777" w:rsidR="004213CB" w:rsidRPr="007630A1" w:rsidRDefault="004213CB" w:rsidP="004213CB">
      <w:pPr>
        <w:numPr>
          <w:ilvl w:val="0"/>
          <w:numId w:val="1"/>
        </w:numPr>
        <w:tabs>
          <w:tab w:val="left" w:pos="0"/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развитие способности получать удовольствие от музыкальных произведений, выделение собственных предпочтений в восприятии музыки, приобретение опыта самостоятельной музыкально деятельности;</w:t>
      </w:r>
    </w:p>
    <w:p w14:paraId="379E99DA" w14:textId="77777777" w:rsidR="004213CB" w:rsidRPr="007630A1" w:rsidRDefault="004213CB" w:rsidP="004213CB">
      <w:pPr>
        <w:numPr>
          <w:ilvl w:val="0"/>
          <w:numId w:val="1"/>
        </w:numPr>
        <w:tabs>
          <w:tab w:val="left" w:pos="0"/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формирование простейших эстетических ориентиров и их использование в организации обыденной жизни и праздника;</w:t>
      </w:r>
    </w:p>
    <w:p w14:paraId="5A810414" w14:textId="77777777" w:rsidR="004213CB" w:rsidRPr="007630A1" w:rsidRDefault="004213CB" w:rsidP="004213CB">
      <w:pPr>
        <w:numPr>
          <w:ilvl w:val="0"/>
          <w:numId w:val="1"/>
        </w:numPr>
        <w:tabs>
          <w:tab w:val="left" w:pos="0"/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развитие восприятия, в том числе восприятия музыки, мыслительных процессов, певческого голоса, творческих способностей обучающихся.</w:t>
      </w:r>
    </w:p>
    <w:p w14:paraId="228662D6" w14:textId="77777777" w:rsidR="004213CB" w:rsidRPr="007630A1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Рабочая программа по учебному предмету «Музыка» в 4 классе определяет следующие задачи:</w:t>
      </w:r>
    </w:p>
    <w:p w14:paraId="188A70FB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воспитание интереса к музыкальному искусству через слушание музыкальных </w:t>
      </w:r>
      <w:proofErr w:type="gramStart"/>
      <w:r w:rsidRPr="007630A1">
        <w:rPr>
          <w:rFonts w:ascii="Times New Roman" w:eastAsia="Times New Roman" w:hAnsi="Times New Roman" w:cs="Times New Roman"/>
          <w:sz w:val="24"/>
          <w:szCs w:val="24"/>
        </w:rPr>
        <w:t>произведений  народной</w:t>
      </w:r>
      <w:proofErr w:type="gramEnd"/>
      <w:r w:rsidRPr="007630A1">
        <w:rPr>
          <w:rFonts w:ascii="Times New Roman" w:eastAsia="Times New Roman" w:hAnsi="Times New Roman" w:cs="Times New Roman"/>
          <w:sz w:val="24"/>
          <w:szCs w:val="24"/>
        </w:rPr>
        <w:t>,  композиторской,  детской, классической и современной  музыки о природе,  детстве,  труде,  профессиях,  школьной жизни, общественных явлениях;  разных жанров: праздничная, маршевая,  колыбельная песня;</w:t>
      </w:r>
    </w:p>
    <w:p w14:paraId="121CFA5E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развитие </w:t>
      </w:r>
      <w:proofErr w:type="gramStart"/>
      <w:r w:rsidRPr="007630A1">
        <w:rPr>
          <w:rFonts w:ascii="Times New Roman" w:eastAsia="Times New Roman" w:hAnsi="Times New Roman" w:cs="Times New Roman"/>
          <w:sz w:val="24"/>
          <w:szCs w:val="24"/>
        </w:rPr>
        <w:t>умения  спокойно</w:t>
      </w:r>
      <w:proofErr w:type="gramEnd"/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слушать музыку, адекватно реагировать на художественные образы, воплощенные в музыкальных произведениях;  развитие элементарных представлений о многообразии внутреннего содержания прослушиваемых произведений;</w:t>
      </w:r>
    </w:p>
    <w:p w14:paraId="7CBDAFED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закрепление навыков определения   характера музыки (спокойная, весёлая, грустная); с динамическими особенностями (громкая, тихая);</w:t>
      </w:r>
    </w:p>
    <w:p w14:paraId="141317C1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формирование умения выражать эмоциональную отзывчивость на музыкальные произведения разного характера;</w:t>
      </w:r>
    </w:p>
    <w:p w14:paraId="3B82F5F2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формирование умения кратко (тремя и более предложениями) передавать внутреннее содержание музыкального произведения;</w:t>
      </w:r>
    </w:p>
    <w:p w14:paraId="2A220C8C" w14:textId="77777777" w:rsidR="004213CB" w:rsidRPr="007630A1" w:rsidRDefault="004213CB" w:rsidP="004213CB">
      <w:pPr>
        <w:spacing w:after="0" w:line="240" w:lineRule="auto"/>
        <w:ind w:left="20" w:right="20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7482335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умения различать разнообразные по форме и характеру музыкальные произведения (марш, танец, песня, весела, грустная, спокойная мелодия) </w:t>
      </w:r>
    </w:p>
    <w:p w14:paraId="257BABFB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развитие умения самостоятельно узнавать и называть песни по вступлению;</w:t>
      </w:r>
    </w:p>
    <w:p w14:paraId="14817C40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развитие умения различать части песни (запев, припев, проигрыш, окончание);</w:t>
      </w:r>
    </w:p>
    <w:p w14:paraId="46886257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ознакомление с пением соло и хором; формирование представлений о различных музыкальных коллективах (ансамбль, оркестр); </w:t>
      </w:r>
    </w:p>
    <w:p w14:paraId="79317B32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lastRenderedPageBreak/>
        <w:t>развитие навыков певческого дыхания (развитие умения быстрой, спокойной смены дыхания при исполнении песен, не имеющих пауз между фразами);</w:t>
      </w:r>
    </w:p>
    <w:p w14:paraId="7A5013F6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формирование умения использовать разнообразные музыкальные средства (темп, динамические оттенки) для работы над выразительностью исполнения песен;</w:t>
      </w:r>
    </w:p>
    <w:p w14:paraId="6D1ACCA9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формирование умения чётко выдерживать ритмический рисунок произведения без сопровождения учителя и инструмента (а капелла);</w:t>
      </w:r>
    </w:p>
    <w:p w14:paraId="382A58D2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развитие слухового внимания и чувства ритма в ходе специальных ритмических упражнений;</w:t>
      </w:r>
    </w:p>
    <w:p w14:paraId="4B9E39A5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формирование навыков дифференцирования звуков по высоте и направлению движения мелодии (звуки высокие, средние, низкие; восходящее, нисходящее движение мелодии, на одной высоте);</w:t>
      </w:r>
    </w:p>
    <w:p w14:paraId="1016421D" w14:textId="77777777" w:rsidR="004213CB" w:rsidRPr="007630A1" w:rsidRDefault="004213CB" w:rsidP="004213CB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реализация </w:t>
      </w:r>
      <w:proofErr w:type="spellStart"/>
      <w:r w:rsidRPr="007630A1">
        <w:rPr>
          <w:rFonts w:ascii="Times New Roman" w:eastAsia="Times New Roman" w:hAnsi="Times New Roman" w:cs="Times New Roman"/>
          <w:sz w:val="24"/>
          <w:szCs w:val="24"/>
        </w:rPr>
        <w:t>психокоррекционных</w:t>
      </w:r>
      <w:proofErr w:type="spellEnd"/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и психотерапевтических возможностей музыкальной деятельности для преодоления у обучающихся с умственной отсталостью (интеллектуальными нарушениями) имеющихся нарушений развития и профилактики возможной социальной </w:t>
      </w:r>
      <w:proofErr w:type="spellStart"/>
      <w:r w:rsidRPr="007630A1">
        <w:rPr>
          <w:rFonts w:ascii="Times New Roman" w:eastAsia="Times New Roman" w:hAnsi="Times New Roman" w:cs="Times New Roman"/>
          <w:sz w:val="24"/>
          <w:szCs w:val="24"/>
        </w:rPr>
        <w:t>дезадаптаци</w:t>
      </w:r>
      <w:proofErr w:type="spellEnd"/>
      <w:r w:rsidRPr="007630A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F31DD7" w14:textId="77777777" w:rsidR="004213CB" w:rsidRPr="007630A1" w:rsidRDefault="004213CB" w:rsidP="004213CB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9CC89A3" w14:textId="77777777" w:rsidR="004213CB" w:rsidRPr="007630A1" w:rsidRDefault="004213CB" w:rsidP="004213CB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СОДЕРЖАНИЕ ОБУЧЕНИЕ</w:t>
      </w:r>
    </w:p>
    <w:p w14:paraId="46C90576" w14:textId="77777777" w:rsidR="004213CB" w:rsidRPr="007630A1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программы по предмету «Музыка» в 4 классе, у обучающихся развивается интерес к музыкальной культуре, музыкальному исполнительству, формируются основы музыкальной грамотности, умение анализировать музыкальный материал (услышанное, исполненное), выделять в нем части, определять жанровую основу, основные средства  музыкальной выразительности:  динамические оттенки (очень тихо, тихо, не очень громко, громко, очень громко), особенности темпа (очень медленно, медленно, умеренно, быстро, очень быстро), высоту звука (низкий, средний, высокий), характер </w:t>
      </w:r>
      <w:proofErr w:type="spellStart"/>
      <w:r w:rsidRPr="007630A1">
        <w:rPr>
          <w:rFonts w:ascii="Times New Roman" w:eastAsia="Times New Roman" w:hAnsi="Times New Roman" w:cs="Times New Roman"/>
          <w:sz w:val="24"/>
          <w:szCs w:val="24"/>
        </w:rPr>
        <w:t>звуковедения</w:t>
      </w:r>
      <w:proofErr w:type="spellEnd"/>
      <w:r w:rsidRPr="007630A1">
        <w:rPr>
          <w:rFonts w:ascii="Times New Roman" w:eastAsia="Times New Roman" w:hAnsi="Times New Roman" w:cs="Times New Roman"/>
          <w:sz w:val="24"/>
          <w:szCs w:val="24"/>
        </w:rPr>
        <w:t xml:space="preserve"> (плавно, отдельно, отрывисто); развивается умение воплощать собственные эмоциональные состояния в различных видах музыкально-творческой деятельности (пение, музыкально-ритмические движения, игра на ударно-шумовых музыкальных инструментах, участие в музыкально-дидактических играх).</w:t>
      </w:r>
    </w:p>
    <w:p w14:paraId="28E35224" w14:textId="77777777" w:rsidR="004213CB" w:rsidRPr="007630A1" w:rsidRDefault="004213CB" w:rsidP="004213CB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3D2F37D" w14:textId="77777777" w:rsidR="004213CB" w:rsidRPr="007630A1" w:rsidRDefault="004213CB" w:rsidP="004213C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7630A1">
        <w:rPr>
          <w:rFonts w:ascii="Times New Roman" w:eastAsia="Times New Roman" w:hAnsi="Times New Roman" w:cs="Times New Roman"/>
          <w:sz w:val="24"/>
          <w:szCs w:val="24"/>
        </w:rPr>
        <w:t>Содержание разделов</w:t>
      </w:r>
    </w:p>
    <w:tbl>
      <w:tblPr>
        <w:tblpPr w:leftFromText="180" w:rightFromText="180" w:vertAnchor="text" w:tblpY="118"/>
        <w:tblW w:w="90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16"/>
        <w:gridCol w:w="4638"/>
        <w:gridCol w:w="1893"/>
        <w:gridCol w:w="1913"/>
      </w:tblGrid>
      <w:tr w:rsidR="004213CB" w:rsidRPr="007630A1" w14:paraId="17962B06" w14:textId="77777777" w:rsidTr="00456F5F">
        <w:trPr>
          <w:trHeight w:val="413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3D608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14:paraId="5FC6BFA7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4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36632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 раздела, темы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48806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30B53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Контрольные работы</w:t>
            </w:r>
          </w:p>
        </w:tc>
      </w:tr>
      <w:tr w:rsidR="004213CB" w:rsidRPr="007630A1" w14:paraId="7A3CCF56" w14:textId="77777777" w:rsidTr="00456F5F">
        <w:trPr>
          <w:trHeight w:val="270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D3DAC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3EE09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Здравствуй музыка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FC788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67469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213CB" w:rsidRPr="007630A1" w14:paraId="2295FFEB" w14:textId="77777777" w:rsidTr="00456F5F">
        <w:trPr>
          <w:trHeight w:val="270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B055D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982A6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Без труда не проживешь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5E72E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2B77E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213CB" w:rsidRPr="007630A1" w14:paraId="28E9708B" w14:textId="77777777" w:rsidTr="00456F5F">
        <w:trPr>
          <w:trHeight w:val="270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7951D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062F6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Будьте добры 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140B9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CCC61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213CB" w:rsidRPr="007630A1" w14:paraId="4CF85669" w14:textId="77777777" w:rsidTr="00456F5F">
        <w:trPr>
          <w:trHeight w:val="270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F4D07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AD8C9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Моя Россия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B8FA8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B2E497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213CB" w:rsidRPr="007630A1" w14:paraId="49287328" w14:textId="77777777" w:rsidTr="00456F5F">
        <w:trPr>
          <w:trHeight w:val="270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7E703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65B5F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Великая Победа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C19F6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CD306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213CB" w:rsidRPr="007630A1" w14:paraId="5E87577A" w14:textId="77777777" w:rsidTr="00456F5F">
        <w:trPr>
          <w:trHeight w:val="270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6A78A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62316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Мир похож на цветной луг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CE78D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BB68F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213CB" w:rsidRPr="007630A1" w14:paraId="6311FF22" w14:textId="77777777" w:rsidTr="00456F5F">
        <w:trPr>
          <w:trHeight w:val="270"/>
        </w:trPr>
        <w:tc>
          <w:tcPr>
            <w:tcW w:w="52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3C0C2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highlight w:val="white"/>
              </w:rPr>
            </w:pPr>
            <w:r w:rsidRPr="007630A1"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white"/>
              </w:rPr>
              <w:t>Итого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6995C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913" w:type="dxa"/>
          </w:tcPr>
          <w:p w14:paraId="5DE631D1" w14:textId="77777777" w:rsidR="004213CB" w:rsidRPr="007630A1" w:rsidRDefault="004213CB" w:rsidP="00456F5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30A1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44759DE2" w14:textId="77777777" w:rsidR="004213CB" w:rsidRDefault="004213CB" w:rsidP="004213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36BB78" w14:textId="77777777" w:rsidR="004213CB" w:rsidRDefault="004213CB" w:rsidP="004213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1C2D8AA" w14:textId="77777777" w:rsidR="004213CB" w:rsidRPr="00FA652E" w:rsidRDefault="004213CB" w:rsidP="004213CB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A652E">
        <w:rPr>
          <w:rFonts w:ascii="Times New Roman" w:hAnsi="Times New Roman" w:cs="Times New Roman"/>
          <w:b/>
          <w:bCs/>
          <w:sz w:val="24"/>
        </w:rPr>
        <w:t>Учебно</w:t>
      </w:r>
      <w:proofErr w:type="spellEnd"/>
      <w:r w:rsidRPr="00FA652E">
        <w:rPr>
          <w:rFonts w:ascii="Times New Roman" w:hAnsi="Times New Roman" w:cs="Times New Roman"/>
          <w:b/>
          <w:bCs/>
          <w:sz w:val="24"/>
        </w:rPr>
        <w:t>--</w:t>
      </w:r>
      <w:proofErr w:type="spellStart"/>
      <w:r w:rsidRPr="00FA652E">
        <w:rPr>
          <w:rFonts w:ascii="Times New Roman" w:hAnsi="Times New Roman" w:cs="Times New Roman"/>
          <w:b/>
          <w:bCs/>
          <w:sz w:val="24"/>
        </w:rPr>
        <w:t>методичский</w:t>
      </w:r>
      <w:proofErr w:type="spellEnd"/>
      <w:r w:rsidRPr="00FA652E">
        <w:rPr>
          <w:rFonts w:ascii="Times New Roman" w:hAnsi="Times New Roman" w:cs="Times New Roman"/>
          <w:b/>
          <w:bCs/>
          <w:sz w:val="24"/>
        </w:rPr>
        <w:t xml:space="preserve"> комплекс.</w:t>
      </w:r>
    </w:p>
    <w:p w14:paraId="4AFEC527" w14:textId="77777777" w:rsidR="004213CB" w:rsidRPr="001C788B" w:rsidRDefault="004213CB" w:rsidP="004213CB">
      <w:pPr>
        <w:spacing w:after="0" w:line="240" w:lineRule="auto"/>
        <w:jc w:val="both"/>
        <w:rPr>
          <w:rFonts w:ascii="Times New Roman" w:hAnsi="Times New Roman"/>
          <w:bCs/>
          <w:sz w:val="24"/>
        </w:rPr>
      </w:pPr>
      <w:proofErr w:type="spellStart"/>
      <w:r>
        <w:rPr>
          <w:rFonts w:ascii="Times New Roman" w:hAnsi="Times New Roman"/>
          <w:bCs/>
          <w:sz w:val="24"/>
        </w:rPr>
        <w:t>И.В.Евтушенко</w:t>
      </w:r>
      <w:proofErr w:type="spellEnd"/>
      <w:r>
        <w:rPr>
          <w:rFonts w:ascii="Times New Roman" w:hAnsi="Times New Roman"/>
          <w:bCs/>
          <w:sz w:val="24"/>
        </w:rPr>
        <w:t xml:space="preserve"> Музыка 4 класс, у</w:t>
      </w:r>
      <w:r w:rsidRPr="001C788B">
        <w:rPr>
          <w:rFonts w:ascii="Times New Roman" w:hAnsi="Times New Roman"/>
          <w:bCs/>
          <w:sz w:val="24"/>
        </w:rPr>
        <w:t xml:space="preserve">чебник для общеобразовательных организаций, реализующих адаптированные основные общеобразовательные </w:t>
      </w:r>
      <w:proofErr w:type="gramStart"/>
      <w:r w:rsidRPr="001C788B">
        <w:rPr>
          <w:rFonts w:ascii="Times New Roman" w:hAnsi="Times New Roman"/>
          <w:bCs/>
          <w:sz w:val="24"/>
        </w:rPr>
        <w:t>программы</w:t>
      </w:r>
      <w:r>
        <w:rPr>
          <w:rFonts w:ascii="Times New Roman" w:hAnsi="Times New Roman"/>
          <w:bCs/>
          <w:sz w:val="24"/>
        </w:rPr>
        <w:t xml:space="preserve">  </w:t>
      </w:r>
      <w:r w:rsidRPr="001C788B">
        <w:rPr>
          <w:rFonts w:ascii="Times New Roman" w:hAnsi="Times New Roman"/>
          <w:bCs/>
          <w:sz w:val="24"/>
        </w:rPr>
        <w:t>Москва</w:t>
      </w:r>
      <w:proofErr w:type="gramEnd"/>
      <w:r w:rsidRPr="001C788B">
        <w:rPr>
          <w:rFonts w:ascii="Times New Roman" w:hAnsi="Times New Roman"/>
          <w:bCs/>
          <w:sz w:val="24"/>
        </w:rPr>
        <w:t xml:space="preserve"> «Просвещение» 2023г</w:t>
      </w:r>
      <w:r>
        <w:rPr>
          <w:rFonts w:ascii="Times New Roman" w:hAnsi="Times New Roman"/>
          <w:bCs/>
          <w:sz w:val="24"/>
        </w:rPr>
        <w:t>.</w:t>
      </w:r>
    </w:p>
    <w:p w14:paraId="2ADE4961" w14:textId="77777777" w:rsidR="004213CB" w:rsidRPr="001C788B" w:rsidRDefault="004213CB" w:rsidP="004213C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C788B">
        <w:rPr>
          <w:rFonts w:ascii="Times New Roman" w:hAnsi="Times New Roman"/>
          <w:bCs/>
          <w:sz w:val="24"/>
        </w:rPr>
        <w:t xml:space="preserve"> </w:t>
      </w:r>
    </w:p>
    <w:p w14:paraId="7A7418D0" w14:textId="77777777" w:rsidR="004213CB" w:rsidRDefault="004213CB" w:rsidP="004213CB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</w:rPr>
      </w:pPr>
    </w:p>
    <w:p w14:paraId="4CE0D7A8" w14:textId="77777777" w:rsidR="004213CB" w:rsidRDefault="004213CB" w:rsidP="004213CB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</w:rPr>
      </w:pPr>
    </w:p>
    <w:p w14:paraId="2CB1CA68" w14:textId="52E8ED34" w:rsidR="004213CB" w:rsidRPr="00A74C3F" w:rsidRDefault="004213CB" w:rsidP="004213CB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ПЛАНИРУЕМЫЕ РЕЗУЛЬТАТЫ</w:t>
      </w:r>
    </w:p>
    <w:p w14:paraId="3BAECC27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>Личностные:</w:t>
      </w:r>
    </w:p>
    <w:p w14:paraId="3BDABBE0" w14:textId="77777777" w:rsidR="004213CB" w:rsidRPr="00A74C3F" w:rsidRDefault="004213CB" w:rsidP="004213C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формирование чувство гордости за свою Родину, российский народ и историю России;</w:t>
      </w:r>
    </w:p>
    <w:p w14:paraId="516653B2" w14:textId="77777777" w:rsidR="004213CB" w:rsidRPr="00A74C3F" w:rsidRDefault="004213CB" w:rsidP="004213C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положительная мотивация к занятиям различными видами музыкальной деятельности;</w:t>
      </w:r>
    </w:p>
    <w:p w14:paraId="5DA5ACE7" w14:textId="77777777" w:rsidR="004213CB" w:rsidRPr="00A74C3F" w:rsidRDefault="004213CB" w:rsidP="004213C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готовность к творческому взаимодействию и коммуникации со взрослыми и другими обучающимися в различных видах музыкальной деятельности на основе сотрудничества, толерантности, взаимопонимания и принятых норм социального взаимодействия;</w:t>
      </w:r>
    </w:p>
    <w:p w14:paraId="37E70092" w14:textId="77777777" w:rsidR="004213CB" w:rsidRPr="00A74C3F" w:rsidRDefault="004213CB" w:rsidP="004213C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готовность к практическому применению приобретённого музыкального опыта в урочной и внеурочной деятельности;</w:t>
      </w:r>
    </w:p>
    <w:p w14:paraId="340DB509" w14:textId="77777777" w:rsidR="004213CB" w:rsidRPr="00A74C3F" w:rsidRDefault="004213CB" w:rsidP="004213C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адекватная оценка собственных музыкальных способностей;</w:t>
      </w:r>
    </w:p>
    <w:p w14:paraId="0CE6E580" w14:textId="77777777" w:rsidR="004213CB" w:rsidRPr="00A74C3F" w:rsidRDefault="004213CB" w:rsidP="004213C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начальные навыки реагирования на изменения социального мира, сформированность музыкально-эстетических предпочтений, потребностей, ценностей, чувств и оценочных суждений;</w:t>
      </w:r>
    </w:p>
    <w:p w14:paraId="10FF2111" w14:textId="77777777" w:rsidR="004213CB" w:rsidRPr="00A74C3F" w:rsidRDefault="004213CB" w:rsidP="004213C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доброжелательность, отзывчивость, открытость, понимание чувств других людей и сопереживание им;</w:t>
      </w:r>
    </w:p>
    <w:p w14:paraId="26A43A2E" w14:textId="77777777" w:rsidR="004213CB" w:rsidRPr="00A74C3F" w:rsidRDefault="004213CB" w:rsidP="004213C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сформированность установки на здоровый образ жизни, бережное отношение к собственному здоровью, к материальным и духовным ценностям.</w:t>
      </w:r>
    </w:p>
    <w:p w14:paraId="0558C89D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>Предметные:</w:t>
      </w:r>
    </w:p>
    <w:p w14:paraId="3A14D09B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74C3F">
        <w:rPr>
          <w:rFonts w:ascii="Times New Roman" w:eastAsia="Times New Roman" w:hAnsi="Times New Roman" w:cs="Times New Roman"/>
          <w:sz w:val="24"/>
          <w:szCs w:val="24"/>
          <w:u w:val="single"/>
        </w:rPr>
        <w:t>Минимальный уровень:</w:t>
      </w:r>
    </w:p>
    <w:p w14:paraId="4B938C2C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определение характера и содержания знакомых музыкальных произведений;</w:t>
      </w:r>
    </w:p>
    <w:p w14:paraId="767540DC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пение с инструментальным сопровождением (с помощью педагога);</w:t>
      </w:r>
    </w:p>
    <w:p w14:paraId="0B461FB3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протяжное пение гласных звуков; </w:t>
      </w:r>
    </w:p>
    <w:p w14:paraId="1C3ADF89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различение вступления, окончания песни;</w:t>
      </w:r>
    </w:p>
    <w:p w14:paraId="199E4584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передача метроритма мелодии (хлопками);</w:t>
      </w:r>
    </w:p>
    <w:p w14:paraId="67DD9C03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различение музыкальных произведений по содержанию и характеру (веселые, грустные и спокойные);</w:t>
      </w:r>
    </w:p>
    <w:p w14:paraId="3BB70EBC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представления о некоторых музыкальных инструментах и их звучании.</w:t>
      </w:r>
    </w:p>
    <w:p w14:paraId="78BD0E7F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74C3F">
        <w:rPr>
          <w:rFonts w:ascii="Times New Roman" w:eastAsia="Times New Roman" w:hAnsi="Times New Roman" w:cs="Times New Roman"/>
          <w:sz w:val="24"/>
          <w:szCs w:val="24"/>
          <w:u w:val="single"/>
        </w:rPr>
        <w:t>Достаточный уровень:</w:t>
      </w:r>
    </w:p>
    <w:p w14:paraId="07E213EE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самостоятельное исполнение разученных песен как с инструментальным сопровождением, так и без него;</w:t>
      </w:r>
    </w:p>
    <w:p w14:paraId="07233342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представление обо всех включённых в программу музыкальных инструментах и их звучании;</w:t>
      </w:r>
    </w:p>
    <w:p w14:paraId="6C721B61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сольное пение и пение хором с выполнением требований художественного исполнения, с учётом средств музыкальной выразительности;</w:t>
      </w:r>
    </w:p>
    <w:p w14:paraId="70913F1D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ясное и чёткое произнесение слов в песнях подвижного характера;</w:t>
      </w:r>
    </w:p>
    <w:p w14:paraId="0F2F2483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различение разнообразных по характеру и звучанию песен, маршей, танцев;</w:t>
      </w:r>
    </w:p>
    <w:p w14:paraId="1E987B80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lastRenderedPageBreak/>
        <w:t>знание основных средств музыкальной выразительности: динамические оттенки (</w:t>
      </w:r>
      <w:proofErr w:type="gramStart"/>
      <w:r w:rsidRPr="00A74C3F">
        <w:rPr>
          <w:rFonts w:ascii="Times New Roman" w:eastAsia="Times New Roman" w:hAnsi="Times New Roman" w:cs="Times New Roman"/>
          <w:sz w:val="24"/>
          <w:szCs w:val="24"/>
        </w:rPr>
        <w:t>форте  —</w:t>
      </w:r>
      <w:proofErr w:type="gramEnd"/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 громко, пиано  — тихо); особенности темпа (быстро, умеренно, медленно); особенности регистра (низкий, средний, высокий) и др.;</w:t>
      </w:r>
    </w:p>
    <w:p w14:paraId="5AC6A308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формирование представления обо всех включенных в программу музыкальных инструментах и их звучании (арфа, рояль, пианино, балалайка, баян, барабан, гитара, труба, маракасы, румба, бубен, тре</w:t>
      </w: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>у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>гольник, скрипка, орган, валторна, литавра);</w:t>
      </w:r>
    </w:p>
    <w:p w14:paraId="11695954" w14:textId="77777777" w:rsidR="004213CB" w:rsidRPr="00A74C3F" w:rsidRDefault="004213CB" w:rsidP="004213CB">
      <w:pPr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владение элементами музыкальной грамоты как средства графического изображения музыки.</w:t>
      </w:r>
    </w:p>
    <w:p w14:paraId="1194A2D1" w14:textId="77777777" w:rsidR="004213CB" w:rsidRPr="00A74C3F" w:rsidRDefault="004213CB" w:rsidP="004213CB">
      <w:pPr>
        <w:tabs>
          <w:tab w:val="left" w:pos="284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оценки достижения </w:t>
      </w:r>
    </w:p>
    <w:p w14:paraId="0E36E15A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Оценка предметных результатов по музыке в 4 классе основана на принципах индивидуального и дифференцированного подходов, объективности оценки, раскрывающей динамику достижений и качественных изменений в психическом и социальном развитии обучающихся; единства параметров, критериев и инструментария оценки достижений в освоении содержания, что сможет обеспечить объективность оценки в разных образовательных организациях.</w:t>
      </w:r>
    </w:p>
    <w:p w14:paraId="6A7000BA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На этом этапе обучения центральным результатом является появление значимых предпосылок учебной деятельности, одной из которых является способность ее осуществления не только под прямым и непосредственным руководством и контролем педагогического работника, но и с определенной долей самостоятельности во взаимодействии с учителем и одноклассниками. Усвоенные обучающимися даже незначительные по объёму и элементарные по содержанию знания и умения выполняют коррекционно-развивающую функцию, поскольку они играют определённую роль в становлении личности ученика и овладении им социальным опытом.</w:t>
      </w:r>
    </w:p>
    <w:p w14:paraId="65D8C0E6" w14:textId="77777777" w:rsidR="004213CB" w:rsidRPr="00A74C3F" w:rsidRDefault="004213CB" w:rsidP="004213C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  <w:tab w:val="left" w:pos="949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476D35E2" w14:textId="77777777" w:rsidR="004213CB" w:rsidRPr="00A74C3F" w:rsidRDefault="004213CB" w:rsidP="004213C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0 баллов - нет фиксируемой динамики; </w:t>
      </w:r>
    </w:p>
    <w:p w14:paraId="43B90262" w14:textId="77777777" w:rsidR="004213CB" w:rsidRPr="00A74C3F" w:rsidRDefault="004213CB" w:rsidP="004213C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1 балл - минимальная динамика; </w:t>
      </w:r>
    </w:p>
    <w:p w14:paraId="2B9D36EE" w14:textId="77777777" w:rsidR="004213CB" w:rsidRPr="00A74C3F" w:rsidRDefault="004213CB" w:rsidP="004213C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2 балла - удовлетворительная динамика; </w:t>
      </w:r>
    </w:p>
    <w:p w14:paraId="49510D52" w14:textId="77777777" w:rsidR="004213CB" w:rsidRPr="00A74C3F" w:rsidRDefault="004213CB" w:rsidP="004213C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3 балла - значительная динамика. </w:t>
      </w:r>
    </w:p>
    <w:p w14:paraId="4578D9DB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Результаты обучения на уроке музыки оцениваются по пятибалльной системе и дополняются устной характеристикой ответа. На уроках проверяется и оценивается: </w:t>
      </w:r>
    </w:p>
    <w:p w14:paraId="484A82F2" w14:textId="77777777" w:rsidR="004213CB" w:rsidRPr="00A74C3F" w:rsidRDefault="004213CB" w:rsidP="004213C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умение обучающихся с умственной отсталостью (интеллектуальными нарушениями) слушать музыкальные произведения (установка слушателя), давать словесную характеристику их содержанию и средствам музыкальной выразительности; </w:t>
      </w:r>
    </w:p>
    <w:p w14:paraId="6D8E5654" w14:textId="77777777" w:rsidR="004213CB" w:rsidRPr="00A74C3F" w:rsidRDefault="004213CB" w:rsidP="004213C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умение обучающихся сравнивать музыкальные произведения, обобщать полученные знания; </w:t>
      </w:r>
    </w:p>
    <w:p w14:paraId="0892BB3F" w14:textId="77777777" w:rsidR="004213CB" w:rsidRPr="00A74C3F" w:rsidRDefault="004213CB" w:rsidP="004213C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знание музыкальной литературы; </w:t>
      </w:r>
    </w:p>
    <w:p w14:paraId="00261491" w14:textId="77777777" w:rsidR="004213CB" w:rsidRPr="00A74C3F" w:rsidRDefault="004213CB" w:rsidP="004213C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владение вокально-хоровыми навыками.</w:t>
      </w:r>
    </w:p>
    <w:p w14:paraId="4FEFA663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>1. Слушание музыки</w:t>
      </w:r>
    </w:p>
    <w:p w14:paraId="37CF0825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>Оценка «5» -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 установка слушателя выполнена полностью; правильный и полный ответ включает в себя характеристику содержания музыкального произведения, средств музыкальной выразительности, возможна помощь учителя.      </w:t>
      </w:r>
    </w:p>
    <w:p w14:paraId="1C78560D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>Оценка «4» -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 установка слушателя выполнена не полностью; ответ правильный, но неполный, включает в себя характеристику содержания музыкального произведения, средств музыкальной выразительности, много наводящих вопросов учителя.   </w:t>
      </w:r>
    </w:p>
    <w:p w14:paraId="4F89E5B2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Оценка «3» -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 установка слушателя почти не выполнена; ответ правильный, но неполный или односложный, средства музыкальной выразительности раскрыты недостаточно, много наводящих вопросов учителя.     </w:t>
      </w:r>
    </w:p>
    <w:p w14:paraId="783DC79C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 xml:space="preserve">Оценка «2» 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- не ставится    </w:t>
      </w:r>
    </w:p>
    <w:p w14:paraId="751FA5BA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2. Хоровое пение </w:t>
      </w:r>
    </w:p>
    <w:p w14:paraId="5A25CCBA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>Оценка «5» -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 знание мелодической линии и текста песни; чистое интонирование и ритмически точное исполнение; выразительное исполнение. </w:t>
      </w:r>
    </w:p>
    <w:p w14:paraId="772BD4A8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>Оценка «4» -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 знание мелодической линии и текста песни; в основном чистое интонирование и ритмически правильное исполнение; пение недостаточно выразительное. </w:t>
      </w:r>
    </w:p>
    <w:p w14:paraId="678A301C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>Оценка «3» -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 допускаются небольшие неточности в исполнении мелодии и текста песни; неуверенное, не вполне точное, фальшивое интонирование, есть ритмические неточности; пение невыразительное.</w:t>
      </w:r>
    </w:p>
    <w:p w14:paraId="3B647E69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eastAsia="Times New Roman" w:hAnsi="Times New Roman" w:cs="Times New Roman"/>
          <w:b/>
          <w:sz w:val="24"/>
          <w:szCs w:val="24"/>
        </w:rPr>
        <w:t xml:space="preserve">Оценка «2» </w:t>
      </w:r>
      <w:r w:rsidRPr="00A74C3F">
        <w:rPr>
          <w:rFonts w:ascii="Times New Roman" w:eastAsia="Times New Roman" w:hAnsi="Times New Roman" w:cs="Times New Roman"/>
          <w:sz w:val="24"/>
          <w:szCs w:val="24"/>
        </w:rPr>
        <w:t xml:space="preserve">- не ставится    </w:t>
      </w:r>
    </w:p>
    <w:p w14:paraId="19524CA0" w14:textId="77777777" w:rsidR="004213CB" w:rsidRPr="00A74C3F" w:rsidRDefault="004213CB" w:rsidP="004213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5525EBC" w14:textId="77777777" w:rsidR="004213CB" w:rsidRPr="00A74C3F" w:rsidRDefault="004213CB" w:rsidP="004213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74C3F">
        <w:rPr>
          <w:rFonts w:ascii="Times New Roman" w:hAnsi="Times New Roman" w:cs="Times New Roman"/>
          <w:sz w:val="24"/>
          <w:szCs w:val="24"/>
        </w:rPr>
        <w:br w:type="page"/>
      </w:r>
    </w:p>
    <w:p w14:paraId="1EC722F3" w14:textId="77777777" w:rsidR="004213CB" w:rsidRDefault="004213CB"/>
    <w:sectPr w:rsidR="004213CB" w:rsidSect="004213C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A1094D"/>
    <w:multiLevelType w:val="multilevel"/>
    <w:tmpl w:val="26120C3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5241468"/>
    <w:multiLevelType w:val="multilevel"/>
    <w:tmpl w:val="322C1FD4"/>
    <w:lvl w:ilvl="0"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7116CC8"/>
    <w:multiLevelType w:val="multilevel"/>
    <w:tmpl w:val="EF8456E6"/>
    <w:lvl w:ilvl="0">
      <w:start w:val="1"/>
      <w:numFmt w:val="bullet"/>
      <w:lvlText w:val="−"/>
      <w:lvlJc w:val="left"/>
      <w:pPr>
        <w:ind w:left="12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9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3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D5C5998"/>
    <w:multiLevelType w:val="multilevel"/>
    <w:tmpl w:val="A790E5A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8527D1"/>
    <w:multiLevelType w:val="multilevel"/>
    <w:tmpl w:val="62584DBA"/>
    <w:lvl w:ilvl="0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777D44B2"/>
    <w:multiLevelType w:val="multilevel"/>
    <w:tmpl w:val="519AE51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634405620">
    <w:abstractNumId w:val="2"/>
  </w:num>
  <w:num w:numId="2" w16cid:durableId="1582565980">
    <w:abstractNumId w:val="4"/>
  </w:num>
  <w:num w:numId="3" w16cid:durableId="2065904024">
    <w:abstractNumId w:val="0"/>
  </w:num>
  <w:num w:numId="4" w16cid:durableId="89741729">
    <w:abstractNumId w:val="1"/>
  </w:num>
  <w:num w:numId="5" w16cid:durableId="1065840015">
    <w:abstractNumId w:val="5"/>
  </w:num>
  <w:num w:numId="6" w16cid:durableId="125057919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6B7F"/>
    <w:rsid w:val="004213CB"/>
    <w:rsid w:val="00D66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70ECD7"/>
  <w15:chartTrackingRefBased/>
  <w15:docId w15:val="{63D11EB2-CAEF-4FD0-B61A-1BBB595A16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4213CB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213CB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1618</Words>
  <Characters>9224</Characters>
  <Application>Microsoft Office Word</Application>
  <DocSecurity>0</DocSecurity>
  <Lines>76</Lines>
  <Paragraphs>21</Paragraphs>
  <ScaleCrop>false</ScaleCrop>
  <Company/>
  <LinksUpToDate>false</LinksUpToDate>
  <CharactersWithSpaces>10821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2023-12-01T08:56:00Z</dcterms:created>
  <dcterms:modified xsi:type="dcterms:W3CDTF">2023-12-01T08:58:00Z</dcterms:modified>
</cp:coreProperties>
</file>